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500"/>
      </w:tblGrid>
      <w:tr w:rsidR="00AF36DB" w:rsidRPr="00AE2AF6">
        <w:trPr>
          <w:trHeight w:val="34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AE2AF6" w:rsidRDefault="00AF36DB" w:rsidP="00AF36DB">
            <w:pPr>
              <w:jc w:val="center"/>
              <w:rPr>
                <w:b/>
                <w:sz w:val="22"/>
                <w:szCs w:val="22"/>
              </w:rPr>
            </w:pPr>
            <w:r w:rsidRPr="00AE2AF6">
              <w:rPr>
                <w:b/>
                <w:sz w:val="22"/>
                <w:szCs w:val="22"/>
              </w:rPr>
              <w:t>Знает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AE2AF6" w:rsidRDefault="00AF36DB" w:rsidP="00AF36DB">
            <w:pPr>
              <w:jc w:val="center"/>
              <w:rPr>
                <w:b/>
                <w:sz w:val="22"/>
                <w:szCs w:val="22"/>
              </w:rPr>
            </w:pPr>
            <w:r w:rsidRPr="00AE2AF6">
              <w:rPr>
                <w:b/>
                <w:sz w:val="22"/>
                <w:szCs w:val="22"/>
              </w:rPr>
              <w:t>Умеет</w:t>
            </w:r>
          </w:p>
        </w:tc>
      </w:tr>
      <w:tr w:rsidR="00AF36DB" w:rsidRPr="00AE2AF6">
        <w:trPr>
          <w:trHeight w:val="21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AE2AF6" w:rsidRDefault="00AF36DB" w:rsidP="00AF36DB">
            <w:pPr>
              <w:jc w:val="center"/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Десерты</w:t>
            </w:r>
          </w:p>
        </w:tc>
      </w:tr>
      <w:tr w:rsidR="00AF36DB" w:rsidRPr="00AE2AF6">
        <w:trPr>
          <w:trHeight w:val="67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1 </w:t>
            </w:r>
            <w:r w:rsidR="00AB5A0C" w:rsidRPr="00AE2AF6">
              <w:rPr>
                <w:sz w:val="22"/>
                <w:szCs w:val="22"/>
              </w:rPr>
              <w:t>Описание (</w:t>
            </w:r>
            <w:r w:rsidRPr="00AE2AF6">
              <w:rPr>
                <w:sz w:val="22"/>
                <w:szCs w:val="22"/>
              </w:rPr>
              <w:t xml:space="preserve">что, </w:t>
            </w:r>
            <w:r w:rsidR="00AB5A0C" w:rsidRPr="00AE2AF6">
              <w:rPr>
                <w:sz w:val="22"/>
                <w:szCs w:val="22"/>
              </w:rPr>
              <w:t>из чего</w:t>
            </w:r>
            <w:r w:rsidRPr="00AE2AF6">
              <w:rPr>
                <w:sz w:val="22"/>
                <w:szCs w:val="22"/>
              </w:rPr>
              <w:t>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2 </w:t>
            </w:r>
            <w:r w:rsidR="00AB5A0C" w:rsidRPr="00AE2AF6">
              <w:rPr>
                <w:sz w:val="22"/>
                <w:szCs w:val="22"/>
              </w:rPr>
              <w:t>Преимущества (</w:t>
            </w:r>
            <w:r w:rsidRPr="00AE2AF6">
              <w:rPr>
                <w:sz w:val="22"/>
                <w:szCs w:val="22"/>
              </w:rPr>
              <w:t xml:space="preserve">какой, чем отличается </w:t>
            </w:r>
            <w:proofErr w:type="gramStart"/>
            <w:r w:rsidRPr="00AE2AF6">
              <w:rPr>
                <w:sz w:val="22"/>
                <w:szCs w:val="22"/>
              </w:rPr>
              <w:t>от..</w:t>
            </w:r>
            <w:proofErr w:type="gramEnd"/>
            <w:r w:rsidRPr="00AE2AF6">
              <w:rPr>
                <w:sz w:val="22"/>
                <w:szCs w:val="22"/>
              </w:rPr>
              <w:t>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3 </w:t>
            </w:r>
            <w:r w:rsidR="00AB5A0C" w:rsidRPr="00AE2AF6">
              <w:rPr>
                <w:sz w:val="22"/>
                <w:szCs w:val="22"/>
              </w:rPr>
              <w:t>Сочетания (</w:t>
            </w:r>
            <w:r w:rsidRPr="00AE2AF6">
              <w:rPr>
                <w:sz w:val="22"/>
                <w:szCs w:val="22"/>
              </w:rPr>
              <w:t xml:space="preserve">напитки, </w:t>
            </w:r>
            <w:proofErr w:type="spellStart"/>
            <w:r w:rsidRPr="00AE2AF6">
              <w:rPr>
                <w:sz w:val="22"/>
                <w:szCs w:val="22"/>
              </w:rPr>
              <w:t>допы</w:t>
            </w:r>
            <w:proofErr w:type="spellEnd"/>
            <w:r w:rsidRPr="00AE2AF6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1 </w:t>
            </w:r>
            <w:r w:rsidR="00AB5A0C" w:rsidRPr="00AE2AF6">
              <w:rPr>
                <w:sz w:val="22"/>
                <w:szCs w:val="22"/>
              </w:rPr>
              <w:t>Рассказать (</w:t>
            </w:r>
            <w:r w:rsidRPr="00AE2AF6">
              <w:rPr>
                <w:sz w:val="22"/>
                <w:szCs w:val="22"/>
              </w:rPr>
              <w:t>эффективная презентация)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2 </w:t>
            </w:r>
            <w:r w:rsidR="00AB5A0C" w:rsidRPr="00AE2AF6">
              <w:rPr>
                <w:sz w:val="22"/>
                <w:szCs w:val="22"/>
              </w:rPr>
              <w:t>Подобрать (</w:t>
            </w:r>
            <w:r w:rsidRPr="00AE2AF6">
              <w:rPr>
                <w:sz w:val="22"/>
                <w:szCs w:val="22"/>
              </w:rPr>
              <w:t>в зав. от потребностей)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3 Подать (стандарты СВ)</w:t>
            </w:r>
          </w:p>
        </w:tc>
      </w:tr>
      <w:tr w:rsidR="00AF36DB" w:rsidRPr="00AE2AF6">
        <w:trPr>
          <w:trHeight w:val="26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6DB" w:rsidRPr="00AE2AF6" w:rsidRDefault="00AF36DB" w:rsidP="00AF36DB">
            <w:pPr>
              <w:jc w:val="center"/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Напитки</w:t>
            </w:r>
          </w:p>
        </w:tc>
      </w:tr>
      <w:tr w:rsidR="00AF36DB" w:rsidRPr="00AE2AF6">
        <w:trPr>
          <w:trHeight w:val="60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1 Рецептуру, </w:t>
            </w:r>
            <w:r w:rsidR="00AB5A0C" w:rsidRPr="00AE2AF6">
              <w:rPr>
                <w:sz w:val="22"/>
                <w:szCs w:val="22"/>
              </w:rPr>
              <w:t>технологию (</w:t>
            </w:r>
            <w:r w:rsidRPr="00AE2AF6">
              <w:rPr>
                <w:sz w:val="22"/>
                <w:szCs w:val="22"/>
              </w:rPr>
              <w:t>что,</w:t>
            </w:r>
            <w:r w:rsidR="00AB5A0C">
              <w:rPr>
                <w:sz w:val="22"/>
                <w:szCs w:val="22"/>
              </w:rPr>
              <w:t xml:space="preserve"> </w:t>
            </w:r>
            <w:r w:rsidRPr="00AE2AF6">
              <w:rPr>
                <w:sz w:val="22"/>
                <w:szCs w:val="22"/>
              </w:rPr>
              <w:t>сколько, как)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2 </w:t>
            </w:r>
            <w:r w:rsidR="00AB5A0C" w:rsidRPr="00AE2AF6">
              <w:rPr>
                <w:sz w:val="22"/>
                <w:szCs w:val="22"/>
              </w:rPr>
              <w:t>Преимущества (</w:t>
            </w:r>
            <w:r w:rsidRPr="00AE2AF6">
              <w:rPr>
                <w:sz w:val="22"/>
                <w:szCs w:val="22"/>
              </w:rPr>
              <w:t xml:space="preserve">какой, чем отличается </w:t>
            </w:r>
            <w:proofErr w:type="gramStart"/>
            <w:r w:rsidRPr="00AE2AF6">
              <w:rPr>
                <w:sz w:val="22"/>
                <w:szCs w:val="22"/>
              </w:rPr>
              <w:t>от..</w:t>
            </w:r>
            <w:proofErr w:type="gramEnd"/>
            <w:r w:rsidRPr="00AE2AF6">
              <w:rPr>
                <w:sz w:val="22"/>
                <w:szCs w:val="22"/>
              </w:rPr>
              <w:t>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3 </w:t>
            </w:r>
            <w:r w:rsidR="00AB5A0C" w:rsidRPr="00AE2AF6">
              <w:rPr>
                <w:sz w:val="22"/>
                <w:szCs w:val="22"/>
              </w:rPr>
              <w:t>Сочетания (</w:t>
            </w:r>
            <w:r w:rsidRPr="00AE2AF6">
              <w:rPr>
                <w:sz w:val="22"/>
                <w:szCs w:val="22"/>
              </w:rPr>
              <w:t xml:space="preserve">десерты, </w:t>
            </w:r>
            <w:proofErr w:type="spellStart"/>
            <w:r w:rsidRPr="00AE2AF6">
              <w:rPr>
                <w:sz w:val="22"/>
                <w:szCs w:val="22"/>
              </w:rPr>
              <w:t>допы</w:t>
            </w:r>
            <w:proofErr w:type="spellEnd"/>
            <w:r w:rsidRPr="00AE2AF6">
              <w:rPr>
                <w:sz w:val="22"/>
                <w:szCs w:val="22"/>
              </w:rPr>
              <w:t>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1 </w:t>
            </w:r>
            <w:r w:rsidR="00AB5A0C" w:rsidRPr="00AE2AF6">
              <w:rPr>
                <w:sz w:val="22"/>
                <w:szCs w:val="22"/>
              </w:rPr>
              <w:t>Рассказать (</w:t>
            </w:r>
            <w:r w:rsidRPr="00AE2AF6">
              <w:rPr>
                <w:sz w:val="22"/>
                <w:szCs w:val="22"/>
              </w:rPr>
              <w:t>эффективная презентация)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2 </w:t>
            </w:r>
            <w:r w:rsidR="00AB5A0C" w:rsidRPr="00AE2AF6">
              <w:rPr>
                <w:sz w:val="22"/>
                <w:szCs w:val="22"/>
              </w:rPr>
              <w:t>Подобрать (</w:t>
            </w:r>
            <w:r w:rsidRPr="00AE2AF6">
              <w:rPr>
                <w:sz w:val="22"/>
                <w:szCs w:val="22"/>
              </w:rPr>
              <w:t>в зав. от потребностей)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3 </w:t>
            </w:r>
            <w:r w:rsidR="00AB5A0C" w:rsidRPr="00AE2AF6">
              <w:rPr>
                <w:sz w:val="22"/>
                <w:szCs w:val="22"/>
              </w:rPr>
              <w:t>Приготовить (</w:t>
            </w:r>
            <w:r w:rsidRPr="00AE2AF6">
              <w:rPr>
                <w:sz w:val="22"/>
                <w:szCs w:val="22"/>
              </w:rPr>
              <w:t>стандарты СВ)</w:t>
            </w:r>
          </w:p>
        </w:tc>
      </w:tr>
      <w:tr w:rsidR="00AF36DB" w:rsidRPr="00AE2AF6">
        <w:trPr>
          <w:trHeight w:val="146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jc w:val="center"/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Кофе в зернах</w:t>
            </w:r>
          </w:p>
        </w:tc>
      </w:tr>
      <w:tr w:rsidR="00AF36DB" w:rsidRPr="00AE2AF6">
        <w:trPr>
          <w:trHeight w:val="107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1 Раздел «Теория кофе» (!)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2 </w:t>
            </w:r>
            <w:r w:rsidR="00AB5A0C" w:rsidRPr="00AE2AF6">
              <w:rPr>
                <w:sz w:val="22"/>
                <w:szCs w:val="22"/>
              </w:rPr>
              <w:t>Описание (</w:t>
            </w:r>
            <w:r w:rsidRPr="00AE2AF6">
              <w:rPr>
                <w:sz w:val="22"/>
                <w:szCs w:val="22"/>
              </w:rPr>
              <w:t xml:space="preserve">регион, обработка, </w:t>
            </w:r>
            <w:proofErr w:type="spellStart"/>
            <w:r w:rsidRPr="00AE2AF6">
              <w:rPr>
                <w:sz w:val="22"/>
                <w:szCs w:val="22"/>
              </w:rPr>
              <w:t>обжар</w:t>
            </w:r>
            <w:proofErr w:type="spellEnd"/>
            <w:r w:rsidRPr="00AE2AF6">
              <w:rPr>
                <w:sz w:val="22"/>
                <w:szCs w:val="22"/>
              </w:rPr>
              <w:t>, вкусовой профиль)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3 </w:t>
            </w:r>
            <w:r w:rsidR="00AB5A0C" w:rsidRPr="00AE2AF6">
              <w:rPr>
                <w:sz w:val="22"/>
                <w:szCs w:val="22"/>
              </w:rPr>
              <w:t>Преимущества (</w:t>
            </w:r>
            <w:r w:rsidRPr="00AE2AF6">
              <w:rPr>
                <w:sz w:val="22"/>
                <w:szCs w:val="22"/>
              </w:rPr>
              <w:t xml:space="preserve">какой, чем отличается </w:t>
            </w:r>
            <w:proofErr w:type="gramStart"/>
            <w:r w:rsidRPr="00AE2AF6">
              <w:rPr>
                <w:sz w:val="22"/>
                <w:szCs w:val="22"/>
              </w:rPr>
              <w:t>от..</w:t>
            </w:r>
            <w:proofErr w:type="gramEnd"/>
            <w:r w:rsidRPr="00AE2AF6">
              <w:rPr>
                <w:sz w:val="22"/>
                <w:szCs w:val="22"/>
              </w:rPr>
              <w:t>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4 Лучшие способы </w:t>
            </w:r>
            <w:r w:rsidR="00AB5A0C" w:rsidRPr="00AE2AF6">
              <w:rPr>
                <w:sz w:val="22"/>
                <w:szCs w:val="22"/>
              </w:rPr>
              <w:t>заваривания (</w:t>
            </w:r>
            <w:r w:rsidRPr="00AE2AF6">
              <w:rPr>
                <w:sz w:val="22"/>
                <w:szCs w:val="22"/>
              </w:rPr>
              <w:t>в зав. от сорта)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5 Степени </w:t>
            </w:r>
            <w:r w:rsidR="00AB5A0C" w:rsidRPr="00AE2AF6">
              <w:rPr>
                <w:sz w:val="22"/>
                <w:szCs w:val="22"/>
              </w:rPr>
              <w:t>помола (</w:t>
            </w:r>
            <w:r w:rsidRPr="00AE2AF6">
              <w:rPr>
                <w:sz w:val="22"/>
                <w:szCs w:val="22"/>
              </w:rPr>
              <w:t>в зав. от способа заваривания)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6 Правила </w:t>
            </w:r>
            <w:r w:rsidR="00AB5A0C" w:rsidRPr="00AE2AF6">
              <w:rPr>
                <w:sz w:val="22"/>
                <w:szCs w:val="22"/>
              </w:rPr>
              <w:t>хранения (</w:t>
            </w:r>
            <w:r w:rsidRPr="00AE2AF6">
              <w:rPr>
                <w:sz w:val="22"/>
                <w:szCs w:val="22"/>
              </w:rPr>
              <w:t>сроки, условия)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1 </w:t>
            </w:r>
            <w:r w:rsidR="00AB5A0C" w:rsidRPr="00AE2AF6">
              <w:rPr>
                <w:sz w:val="22"/>
                <w:szCs w:val="22"/>
              </w:rPr>
              <w:t>Рассказать (</w:t>
            </w:r>
            <w:r w:rsidRPr="00AE2AF6">
              <w:rPr>
                <w:sz w:val="22"/>
                <w:szCs w:val="22"/>
              </w:rPr>
              <w:t>эффективная презентация)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2 </w:t>
            </w:r>
            <w:r w:rsidR="00AB5A0C" w:rsidRPr="00AE2AF6">
              <w:rPr>
                <w:sz w:val="22"/>
                <w:szCs w:val="22"/>
              </w:rPr>
              <w:t>Подобрать (</w:t>
            </w:r>
            <w:r w:rsidRPr="00AE2AF6">
              <w:rPr>
                <w:sz w:val="22"/>
                <w:szCs w:val="22"/>
              </w:rPr>
              <w:t>в зав. от потребностей)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3 Правильно работать с </w:t>
            </w:r>
            <w:r w:rsidR="00AB5A0C" w:rsidRPr="00AE2AF6">
              <w:rPr>
                <w:sz w:val="22"/>
                <w:szCs w:val="22"/>
              </w:rPr>
              <w:t>кофемолкой (</w:t>
            </w:r>
            <w:r w:rsidRPr="00AE2AF6">
              <w:rPr>
                <w:sz w:val="22"/>
                <w:szCs w:val="22"/>
              </w:rPr>
              <w:t>степень помола, ароматизированные сорта в соответствующей кофемолке)</w:t>
            </w:r>
          </w:p>
        </w:tc>
      </w:tr>
      <w:tr w:rsidR="00AF36DB" w:rsidRPr="00AE2AF6">
        <w:trPr>
          <w:trHeight w:val="23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jc w:val="center"/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Сопутствующие товары</w:t>
            </w:r>
          </w:p>
        </w:tc>
      </w:tr>
      <w:tr w:rsidR="00AF36DB" w:rsidRPr="00AE2AF6">
        <w:trPr>
          <w:trHeight w:val="567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1 Весь ассортимент на текущий момент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2 </w:t>
            </w:r>
            <w:r w:rsidR="00AB5A0C" w:rsidRPr="00AE2AF6">
              <w:rPr>
                <w:sz w:val="22"/>
                <w:szCs w:val="22"/>
              </w:rPr>
              <w:t>Преимущества (</w:t>
            </w:r>
            <w:r w:rsidRPr="00AE2AF6">
              <w:rPr>
                <w:sz w:val="22"/>
                <w:szCs w:val="22"/>
              </w:rPr>
              <w:t xml:space="preserve">какой, чем отличается </w:t>
            </w:r>
            <w:proofErr w:type="gramStart"/>
            <w:r w:rsidRPr="00AE2AF6">
              <w:rPr>
                <w:sz w:val="22"/>
                <w:szCs w:val="22"/>
              </w:rPr>
              <w:t>от..</w:t>
            </w:r>
            <w:proofErr w:type="gramEnd"/>
            <w:r w:rsidRPr="00AE2AF6">
              <w:rPr>
                <w:sz w:val="22"/>
                <w:szCs w:val="22"/>
              </w:rPr>
              <w:t>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3 Принцип </w:t>
            </w:r>
            <w:r w:rsidR="00AB5A0C" w:rsidRPr="00AE2AF6">
              <w:rPr>
                <w:sz w:val="22"/>
                <w:szCs w:val="22"/>
              </w:rPr>
              <w:t>работы (</w:t>
            </w:r>
            <w:proofErr w:type="spellStart"/>
            <w:r w:rsidRPr="00AE2AF6">
              <w:rPr>
                <w:sz w:val="22"/>
                <w:szCs w:val="22"/>
              </w:rPr>
              <w:t>фр</w:t>
            </w:r>
            <w:proofErr w:type="spellEnd"/>
            <w:r w:rsidRPr="00AE2AF6">
              <w:rPr>
                <w:sz w:val="22"/>
                <w:szCs w:val="22"/>
              </w:rPr>
              <w:t>-прессы, гейзеры)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1 </w:t>
            </w:r>
            <w:r w:rsidR="00AB5A0C" w:rsidRPr="00AE2AF6">
              <w:rPr>
                <w:sz w:val="22"/>
                <w:szCs w:val="22"/>
              </w:rPr>
              <w:t>Рассказать (</w:t>
            </w:r>
            <w:r w:rsidRPr="00AE2AF6">
              <w:rPr>
                <w:sz w:val="22"/>
                <w:szCs w:val="22"/>
              </w:rPr>
              <w:t>эффективная презентация)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2 </w:t>
            </w:r>
            <w:r w:rsidR="00AB5A0C" w:rsidRPr="00AE2AF6">
              <w:rPr>
                <w:sz w:val="22"/>
                <w:szCs w:val="22"/>
              </w:rPr>
              <w:t>Подобрать (</w:t>
            </w:r>
            <w:r w:rsidRPr="00AE2AF6">
              <w:rPr>
                <w:sz w:val="22"/>
                <w:szCs w:val="22"/>
              </w:rPr>
              <w:t>в зав. от потребностей)</w:t>
            </w:r>
          </w:p>
        </w:tc>
      </w:tr>
      <w:tr w:rsidR="00AF36DB" w:rsidRPr="00AE2AF6">
        <w:trPr>
          <w:trHeight w:val="23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jc w:val="center"/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Общение и Продажи</w:t>
            </w:r>
          </w:p>
        </w:tc>
      </w:tr>
      <w:tr w:rsidR="00AF36DB" w:rsidRPr="00AE2AF6">
        <w:trPr>
          <w:trHeight w:val="80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1 Стандарты общения </w:t>
            </w:r>
            <w:r w:rsidR="00AB5A0C" w:rsidRPr="00AE2AF6">
              <w:rPr>
                <w:sz w:val="22"/>
                <w:szCs w:val="22"/>
              </w:rPr>
              <w:t>СВ (</w:t>
            </w:r>
            <w:r w:rsidRPr="00AE2AF6">
              <w:rPr>
                <w:sz w:val="22"/>
                <w:szCs w:val="22"/>
              </w:rPr>
              <w:t xml:space="preserve">улыбка, приветствие, </w:t>
            </w:r>
            <w:proofErr w:type="gramStart"/>
            <w:r w:rsidRPr="00AE2AF6">
              <w:rPr>
                <w:sz w:val="22"/>
                <w:szCs w:val="22"/>
              </w:rPr>
              <w:t>предложение..</w:t>
            </w:r>
            <w:proofErr w:type="gramEnd"/>
            <w:r w:rsidRPr="00AE2AF6">
              <w:rPr>
                <w:sz w:val="22"/>
                <w:szCs w:val="22"/>
              </w:rPr>
              <w:t>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2 Методы(варианты) установления контакта (вопрос, шутка, </w:t>
            </w:r>
            <w:proofErr w:type="gramStart"/>
            <w:r w:rsidRPr="00AE2AF6">
              <w:rPr>
                <w:sz w:val="22"/>
                <w:szCs w:val="22"/>
              </w:rPr>
              <w:t>просьба..</w:t>
            </w:r>
            <w:proofErr w:type="gramEnd"/>
            <w:r w:rsidRPr="00AE2AF6">
              <w:rPr>
                <w:sz w:val="22"/>
                <w:szCs w:val="22"/>
              </w:rPr>
              <w:t>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3 Типы </w:t>
            </w:r>
            <w:r w:rsidR="00AB5A0C" w:rsidRPr="00AE2AF6">
              <w:rPr>
                <w:sz w:val="22"/>
                <w:szCs w:val="22"/>
              </w:rPr>
              <w:t>вопросов (</w:t>
            </w:r>
            <w:r w:rsidRPr="00AE2AF6">
              <w:rPr>
                <w:sz w:val="22"/>
                <w:szCs w:val="22"/>
              </w:rPr>
              <w:t>открытые, закрытые, альтернативные)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4 Типы </w:t>
            </w:r>
            <w:bookmarkStart w:id="0" w:name="_GoBack"/>
            <w:bookmarkEnd w:id="0"/>
            <w:r w:rsidR="00AB5A0C" w:rsidRPr="00AE2AF6">
              <w:rPr>
                <w:sz w:val="22"/>
                <w:szCs w:val="22"/>
              </w:rPr>
              <w:t>покупателей (</w:t>
            </w:r>
            <w:r w:rsidRPr="00AE2AF6">
              <w:rPr>
                <w:sz w:val="22"/>
                <w:szCs w:val="22"/>
              </w:rPr>
              <w:t xml:space="preserve">дружелюбный, сомневающийся, </w:t>
            </w:r>
            <w:proofErr w:type="gramStart"/>
            <w:r w:rsidRPr="00AE2AF6">
              <w:rPr>
                <w:sz w:val="22"/>
                <w:szCs w:val="22"/>
              </w:rPr>
              <w:t>агрессивный..</w:t>
            </w:r>
            <w:proofErr w:type="gramEnd"/>
            <w:r w:rsidRPr="00AE2AF6">
              <w:rPr>
                <w:sz w:val="22"/>
                <w:szCs w:val="22"/>
              </w:rPr>
              <w:t xml:space="preserve">) 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5 Схему эффективной презентации + методы усиления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1 Установить контакт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2 Активно слушать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3 Выявить потребности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4 Предлагать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5 Поднять настроение гостю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6 Проявить заботу о госте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7 Устанавливать долгосрочные отношения с гостем 8 Применять свои знания о продажах 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9 Работать с возражениями</w:t>
            </w:r>
          </w:p>
        </w:tc>
      </w:tr>
      <w:tr w:rsidR="00AF36DB" w:rsidRPr="00AE2AF6">
        <w:trPr>
          <w:trHeight w:val="30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jc w:val="center"/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Бариста</w:t>
            </w:r>
          </w:p>
        </w:tc>
      </w:tr>
      <w:tr w:rsidR="00AF36DB" w:rsidRPr="00AE2AF6">
        <w:trPr>
          <w:trHeight w:val="87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1. 4 ПИЭ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2. Понятие экстракции и понятие идеальной экстракции кофе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3. Особенности строения </w:t>
            </w:r>
            <w:proofErr w:type="spellStart"/>
            <w:r w:rsidRPr="00AE2AF6">
              <w:rPr>
                <w:sz w:val="22"/>
                <w:szCs w:val="22"/>
              </w:rPr>
              <w:t>мэ</w:t>
            </w:r>
            <w:proofErr w:type="spellEnd"/>
            <w:r w:rsidRPr="00AE2AF6">
              <w:rPr>
                <w:sz w:val="22"/>
                <w:szCs w:val="22"/>
              </w:rPr>
              <w:t xml:space="preserve"> и основы техники безопасности при работе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4. История машины эспрессо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5. Принципы работы с молоком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1. Приготовить эспрессо в соответствии с 4 ПИЭ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2. Оценивать свой эспрессо по 4 ПИЭ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3. Работать на </w:t>
            </w:r>
            <w:proofErr w:type="spellStart"/>
            <w:r w:rsidRPr="00AE2AF6">
              <w:rPr>
                <w:sz w:val="22"/>
                <w:szCs w:val="22"/>
              </w:rPr>
              <w:t>мэ</w:t>
            </w:r>
            <w:proofErr w:type="spellEnd"/>
            <w:r w:rsidRPr="00AE2AF6">
              <w:rPr>
                <w:sz w:val="22"/>
                <w:szCs w:val="22"/>
              </w:rPr>
              <w:t>, соблюдая правила и технику безопасности</w:t>
            </w:r>
          </w:p>
          <w:p w:rsidR="00AF36DB" w:rsidRPr="00AE2AF6" w:rsidRDefault="00AF36DB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 xml:space="preserve">4. Осознанно взбивать молочную пену и готовить напитки с молочной пеной. </w:t>
            </w:r>
          </w:p>
        </w:tc>
      </w:tr>
      <w:tr w:rsidR="00FD1926" w:rsidRPr="00AE2AF6">
        <w:trPr>
          <w:trHeight w:val="50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6" w:rsidRPr="00AE2AF6" w:rsidRDefault="00FD1926" w:rsidP="00AF36DB">
            <w:pPr>
              <w:rPr>
                <w:sz w:val="22"/>
                <w:szCs w:val="22"/>
              </w:rPr>
            </w:pPr>
          </w:p>
          <w:p w:rsidR="00FD1926" w:rsidRPr="00AE2AF6" w:rsidRDefault="00FD1926" w:rsidP="00FD1926">
            <w:pPr>
              <w:jc w:val="center"/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Чистота</w:t>
            </w:r>
          </w:p>
        </w:tc>
      </w:tr>
      <w:tr w:rsidR="00FD1926" w:rsidRPr="00AE2AF6">
        <w:trPr>
          <w:trHeight w:val="87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6" w:rsidRPr="00AE2AF6" w:rsidRDefault="00FD1926" w:rsidP="00FD1926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1. поддерживать чистоту в течение дня и после закрытия: оборудование, рабочая стойка, зал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6" w:rsidRPr="00AE2AF6" w:rsidRDefault="00FD1926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1. поддерживать чистоту в течение дня и после закрытия: оборудование, рабочая стойка, зал</w:t>
            </w:r>
          </w:p>
        </w:tc>
      </w:tr>
      <w:tr w:rsidR="00FD1926" w:rsidRPr="00AE2AF6">
        <w:trPr>
          <w:trHeight w:val="32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6" w:rsidRPr="00AE2AF6" w:rsidRDefault="00FD1926" w:rsidP="00FD1926">
            <w:pPr>
              <w:jc w:val="center"/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Работа на кассе</w:t>
            </w:r>
          </w:p>
        </w:tc>
      </w:tr>
      <w:tr w:rsidR="00FD1926" w:rsidRPr="00AE2AF6">
        <w:trPr>
          <w:trHeight w:val="879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6" w:rsidRPr="00AE2AF6" w:rsidRDefault="00FD1926" w:rsidP="00AF36DB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1. Грамотно и корректно работать на кассе с денежными средствами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26" w:rsidRPr="00AE2AF6" w:rsidRDefault="00FD1926" w:rsidP="00FD1926">
            <w:pPr>
              <w:rPr>
                <w:sz w:val="22"/>
                <w:szCs w:val="22"/>
              </w:rPr>
            </w:pPr>
            <w:r w:rsidRPr="00AE2AF6">
              <w:rPr>
                <w:sz w:val="22"/>
                <w:szCs w:val="22"/>
              </w:rPr>
              <w:t>1. Грамотно и корректно работать на кассе с денежными средствами.</w:t>
            </w:r>
          </w:p>
        </w:tc>
      </w:tr>
    </w:tbl>
    <w:p w:rsidR="0015656F" w:rsidRDefault="0015656F"/>
    <w:p w:rsidR="00FD1926" w:rsidRDefault="00FD1926"/>
    <w:p w:rsidR="00FD1926" w:rsidRDefault="00FD1926"/>
    <w:sectPr w:rsidR="00FD1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DB"/>
    <w:rsid w:val="0015656F"/>
    <w:rsid w:val="00212342"/>
    <w:rsid w:val="004033BE"/>
    <w:rsid w:val="004D575E"/>
    <w:rsid w:val="00815A4A"/>
    <w:rsid w:val="00AB5A0C"/>
    <w:rsid w:val="00AE2AF6"/>
    <w:rsid w:val="00AF36DB"/>
    <w:rsid w:val="00CF58DE"/>
    <w:rsid w:val="00E51742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7AB60B-A916-4B56-BFE5-3E1CE56D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"/>
    <w:basedOn w:val="a4"/>
    <w:rsid w:val="004D575E"/>
    <w:pPr>
      <w:tabs>
        <w:tab w:val="center" w:pos="7285"/>
        <w:tab w:val="right" w:pos="14570"/>
      </w:tabs>
      <w:jc w:val="right"/>
    </w:pPr>
    <w:rPr>
      <w:rFonts w:ascii="Bradley Hand ITC" w:hAnsi="Bradley Hand ITC" w:cs="Arial"/>
      <w:sz w:val="44"/>
      <w:szCs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header"/>
    <w:basedOn w:val="a"/>
    <w:rsid w:val="004D575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Знает</vt:lpstr>
    </vt:vector>
  </TitlesOfParts>
  <Company>.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Знает</dc:title>
  <dc:subject/>
  <dc:creator>admin</dc:creator>
  <cp:keywords/>
  <cp:lastModifiedBy>Home</cp:lastModifiedBy>
  <cp:revision>2</cp:revision>
  <cp:lastPrinted>2012-04-17T08:48:00Z</cp:lastPrinted>
  <dcterms:created xsi:type="dcterms:W3CDTF">2019-07-07T13:44:00Z</dcterms:created>
  <dcterms:modified xsi:type="dcterms:W3CDTF">2019-07-07T13:44:00Z</dcterms:modified>
</cp:coreProperties>
</file>